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FD" w:rsidRDefault="00BE2E62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8pt;margin-top:111.4pt;width:45pt;height:704.3pt;z-index:-251655168;mso-position-horizontal-relative:page;mso-position-vertical-relative:page" filled="f" stroked="f">
            <v:textbox inset="0,0,0,0">
              <w:txbxContent>
                <w:p w:rsidR="005D7469" w:rsidRDefault="00E97F7F" w:rsidP="005D7469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5D7469">
                    <w:rPr>
                      <w:sz w:val="18"/>
                      <w:szCs w:val="18"/>
                    </w:rPr>
                    <w:t>BK420015</w:t>
                  </w: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80.75pt;margin-top:112.15pt;width:308.05pt;height:736.85pt;z-index:-251656192;mso-position-horizontal-relative:page;mso-position-vertical-relative:page" filled="f" stroked="f">
            <v:textbox inset="0,0,0,0">
              <w:txbxContent>
                <w:p w:rsidR="00F34247" w:rsidRDefault="00F34247" w:rsidP="00DF35F1">
                  <w:pPr>
                    <w:pStyle w:val="Corpotesto"/>
                    <w:spacing w:before="6" w:line="192" w:lineRule="auto"/>
                    <w:ind w:left="0" w:right="173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 </w:t>
                  </w:r>
                  <w:r w:rsidR="00DD298B" w:rsidRPr="00A631AE">
                    <w:rPr>
                      <w:spacing w:val="-1"/>
                      <w:lang w:val="it-IT"/>
                    </w:rPr>
                    <w:t>Unità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di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Ventilazione</w:t>
                  </w:r>
                  <w:r w:rsidR="00DD298B"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Meccanica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Controllata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con</w:t>
                  </w:r>
                  <w:r w:rsidR="00DD298B"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recuperatore</w:t>
                  </w:r>
                  <w:r w:rsidR="00DD298B"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="00DD298B" w:rsidRPr="00A631AE">
                    <w:rPr>
                      <w:lang w:val="it-IT"/>
                    </w:rPr>
                    <w:t>di</w:t>
                  </w:r>
                  <w:r w:rsidR="00DD298B"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="00DD298B" w:rsidRPr="00A631AE">
                    <w:rPr>
                      <w:spacing w:val="-1"/>
                      <w:lang w:val="it-IT"/>
                    </w:rPr>
                    <w:t>calore</w:t>
                  </w:r>
                  <w:r w:rsidR="00DD298B"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="00DD298B" w:rsidRPr="00A631AE">
                    <w:rPr>
                      <w:lang w:val="it-IT"/>
                    </w:rPr>
                    <w:t>ad</w:t>
                  </w:r>
                  <w:r w:rsidR="00DD298B" w:rsidRPr="00A631AE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   </w:t>
                  </w:r>
                </w:p>
                <w:p w:rsidR="00DD298B" w:rsidRPr="00A631AE" w:rsidRDefault="00DD298B" w:rsidP="00E7092B">
                  <w:pPr>
                    <w:pStyle w:val="Corpotesto"/>
                    <w:spacing w:before="6" w:line="192" w:lineRule="auto"/>
                    <w:ind w:right="173"/>
                    <w:rPr>
                      <w:lang w:val="it-IT"/>
                    </w:rPr>
                  </w:pPr>
                  <w:proofErr w:type="gramStart"/>
                  <w:r w:rsidRPr="00A631AE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efficienza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doppio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flusso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incrociato</w:t>
                  </w:r>
                  <w:r w:rsidR="00E7092B">
                    <w:rPr>
                      <w:spacing w:val="-1"/>
                      <w:lang w:val="it-IT"/>
                    </w:rPr>
                    <w:t xml:space="preserve"> certificata </w:t>
                  </w:r>
                  <w:proofErr w:type="spellStart"/>
                  <w:r w:rsidR="00E7092B">
                    <w:rPr>
                      <w:spacing w:val="-1"/>
                      <w:lang w:val="it-IT"/>
                    </w:rPr>
                    <w:t>Passivehouse</w:t>
                  </w:r>
                  <w:proofErr w:type="spellEnd"/>
                  <w:r w:rsidR="00E7092B"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 w:rsidR="00E7092B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Pr="00A631AE">
                    <w:rPr>
                      <w:spacing w:val="-1"/>
                      <w:lang w:val="it-IT"/>
                    </w:rPr>
                    <w:t>.</w:t>
                  </w:r>
                </w:p>
                <w:p w:rsidR="00DD298B" w:rsidRPr="00A631AE" w:rsidRDefault="00DD298B" w:rsidP="00DF35F1">
                  <w:pPr>
                    <w:spacing w:before="2" w:line="192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Portata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lang w:val="it-IT"/>
                    </w:rPr>
                    <w:t>max</w:t>
                  </w:r>
                  <w:proofErr w:type="spellEnd"/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400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="00BE2E62">
                    <w:rPr>
                      <w:spacing w:val="-1"/>
                      <w:lang w:val="it-IT"/>
                    </w:rPr>
                    <w:t xml:space="preserve"> con prevalenza di 22</w:t>
                  </w:r>
                  <w:bookmarkStart w:id="0" w:name="_GoBack"/>
                  <w:bookmarkEnd w:id="0"/>
                  <w:r w:rsidR="00E7092B">
                    <w:rPr>
                      <w:spacing w:val="-1"/>
                      <w:lang w:val="it-IT"/>
                    </w:rPr>
                    <w:t xml:space="preserve">5 </w:t>
                  </w:r>
                  <w:proofErr w:type="spellStart"/>
                  <w:r w:rsidR="00E7092B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DD298B" w:rsidRPr="00A631AE" w:rsidRDefault="00DD298B" w:rsidP="00DF35F1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Struttura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esterna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pannelli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d’acciaio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verniciato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polvere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epossidica</w:t>
                  </w:r>
                </w:p>
                <w:p w:rsidR="00DD298B" w:rsidRPr="00A631AE" w:rsidRDefault="00DD298B" w:rsidP="00DF35F1">
                  <w:pPr>
                    <w:spacing w:before="2" w:line="192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Struttura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interna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polistirolo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espanso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ad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alta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densità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(30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)</w:t>
                  </w:r>
                  <w:proofErr w:type="gramEnd"/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fono</w:t>
                  </w:r>
                  <w:r w:rsidRPr="00A631AE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isolante</w:t>
                  </w:r>
                  <w:r w:rsidRPr="00A631AE">
                    <w:rPr>
                      <w:spacing w:val="-1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fonoassorbente.</w:t>
                  </w:r>
                </w:p>
                <w:p w:rsidR="00DD298B" w:rsidRPr="00A631AE" w:rsidRDefault="00DD298B" w:rsidP="00DF35F1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Pannello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frontale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dotato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sportello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per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accesso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ai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filtri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per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manutenzione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o</w:t>
                  </w:r>
                  <w:r w:rsidRPr="00A631AE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sostituzione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degli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stessi.</w:t>
                  </w:r>
                </w:p>
                <w:p w:rsidR="00DD298B" w:rsidRPr="00A631AE" w:rsidRDefault="00DD298B" w:rsidP="00DF35F1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Dispositivo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by-pass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(100/%)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scambiatore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integrato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per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la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funzione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estiva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“free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cooling”.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Ventilatori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pale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="00C21EEC">
                    <w:rPr>
                      <w:spacing w:val="-1"/>
                      <w:lang w:val="it-IT"/>
                    </w:rPr>
                    <w:t>rovescie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2"/>
                      <w:lang w:val="it-IT"/>
                    </w:rPr>
                    <w:t>con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accoppiamento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diretto.</w:t>
                  </w:r>
                </w:p>
                <w:p w:rsidR="00DD298B" w:rsidRPr="00A631AE" w:rsidRDefault="00DD298B" w:rsidP="00DF35F1">
                  <w:pPr>
                    <w:pStyle w:val="Corpotesto"/>
                    <w:spacing w:before="2"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Motori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elettrici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tipo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brushless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DC-EC,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controllo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micro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inverter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ad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alte</w:t>
                  </w:r>
                  <w:r w:rsidRPr="00A631AE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prestazioni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ridotti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consumi.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Controllo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regolazione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elettronica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</w:t>
                  </w:r>
                  <w:r w:rsidRPr="00A631AE">
                    <w:rPr>
                      <w:spacing w:val="4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base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alla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densità,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mediante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lettura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costante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dell’assorbimento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elettrico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della</w:t>
                  </w:r>
                  <w:r w:rsidRPr="00A631AE">
                    <w:rPr>
                      <w:spacing w:val="3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temperatura,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su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entrambi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circuiti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lettura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differenziale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pressione.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Scambiatore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tipo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flussi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incrociati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piastre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stampate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PET-G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geometria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incrementale,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completamente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riciclabile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basso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impatto</w:t>
                  </w:r>
                  <w:r w:rsidRPr="00A631AE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ambientale,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rendimento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termico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certificato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="00E7092B">
                    <w:rPr>
                      <w:spacing w:val="-7"/>
                      <w:lang w:val="it-IT"/>
                    </w:rPr>
                    <w:t xml:space="preserve">superiore al </w:t>
                  </w:r>
                  <w:r w:rsidRPr="00A631AE">
                    <w:rPr>
                      <w:spacing w:val="-1"/>
                      <w:lang w:val="it-IT"/>
                    </w:rPr>
                    <w:t>9</w:t>
                  </w:r>
                  <w:r w:rsidR="00E7092B">
                    <w:rPr>
                      <w:spacing w:val="-1"/>
                      <w:lang w:val="it-IT"/>
                    </w:rPr>
                    <w:t>0</w:t>
                  </w:r>
                  <w:r w:rsidRPr="00A631AE">
                    <w:rPr>
                      <w:spacing w:val="-1"/>
                      <w:lang w:val="it-IT"/>
                    </w:rPr>
                    <w:t>%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Dispositivo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antigelo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integrato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serie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gestito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elettronicamente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mediante</w:t>
                  </w:r>
                  <w:r w:rsidRPr="00A631AE">
                    <w:rPr>
                      <w:rFonts w:ascii="Times New Roman"/>
                      <w:spacing w:val="7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sonde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temperatura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ingresso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/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uscita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aria.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Preriscaldatore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elettrico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="00E7092B">
                    <w:rPr>
                      <w:spacing w:val="-7"/>
                      <w:lang w:val="it-IT"/>
                    </w:rPr>
                    <w:t xml:space="preserve">modulante con potenza massima di </w:t>
                  </w:r>
                  <w:r w:rsidRPr="00A631AE">
                    <w:rPr>
                      <w:lang w:val="it-IT"/>
                    </w:rPr>
                    <w:t>1000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Vaschetta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raccolta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ed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evacuazione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condensa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invernale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ed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estiva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uscita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per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scarico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PVC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½”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FF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in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uscita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sul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lato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inferiore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dell’unità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Consolle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comando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bordo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macchina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proofErr w:type="gramStart"/>
                  <w:r w:rsidRPr="00A631AE">
                    <w:rPr>
                      <w:spacing w:val="-1"/>
                      <w:lang w:val="it-IT"/>
                    </w:rPr>
                    <w:t>per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:</w:t>
                  </w:r>
                  <w:proofErr w:type="gramEnd"/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63"/>
                    <w:rPr>
                      <w:lang w:val="it-IT"/>
                    </w:rPr>
                  </w:pPr>
                  <w:proofErr w:type="gramStart"/>
                  <w:r w:rsidRPr="00A631AE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dei</w:t>
                  </w:r>
                  <w:r w:rsidRPr="00A631AE">
                    <w:rPr>
                      <w:spacing w:val="3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parametri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funzionamento;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visualizzazione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portate;</w:t>
                  </w:r>
                  <w:r w:rsidRPr="00A631AE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visualizzazione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stadio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funzionamento;</w:t>
                  </w:r>
                  <w:r w:rsidRPr="00A631AE">
                    <w:rPr>
                      <w:spacing w:val="-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segnalazione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eventuali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anomalie.</w:t>
                  </w:r>
                </w:p>
                <w:p w:rsidR="00DD298B" w:rsidRPr="00B85EF2" w:rsidRDefault="00DD298B" w:rsidP="00DF35F1">
                  <w:pPr>
                    <w:pStyle w:val="Corpotesto"/>
                    <w:spacing w:line="192" w:lineRule="auto"/>
                    <w:ind w:left="0" w:right="173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B85EF2" w:rsidRDefault="00DD298B" w:rsidP="00DF35F1">
                  <w:pPr>
                    <w:spacing w:before="6" w:line="192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 w:rsidRPr="00B85EF2">
                    <w:rPr>
                      <w:rFonts w:ascii="Arial" w:eastAsia="Arial" w:hAnsi="Arial"/>
                      <w:sz w:val="20"/>
                      <w:szCs w:val="20"/>
                      <w:lang w:val="it-IT"/>
                    </w:rPr>
                    <w:t xml:space="preserve">  </w:t>
                  </w:r>
                  <w:r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Scheda di regolazione </w:t>
                  </w: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completa di connessioni per</w:t>
                  </w:r>
                  <w:r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:</w:t>
                  </w:r>
                </w:p>
                <w:p w:rsidR="00DD298B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eBUS</w:t>
                  </w:r>
                  <w:r w:rsidRPr="00B85EF2">
                    <w:rPr>
                      <w:spacing w:val="-1"/>
                      <w:lang w:val="it-IT"/>
                    </w:rPr>
                    <w:t xml:space="preserve"> o </w:t>
                  </w:r>
                  <w:r w:rsidRPr="00A631AE">
                    <w:rPr>
                      <w:spacing w:val="-1"/>
                      <w:lang w:val="it-IT"/>
                    </w:rPr>
                    <w:t>Open</w:t>
                  </w:r>
                  <w:r w:rsidRPr="00B85EF2">
                    <w:rPr>
                      <w:spacing w:val="-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Therm</w:t>
                  </w:r>
                </w:p>
                <w:p w:rsidR="00DD298B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3650DA" w:rsidRDefault="003650DA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post</w:t>
                  </w:r>
                  <w:proofErr w:type="gramEnd"/>
                  <w:r>
                    <w:rPr>
                      <w:spacing w:val="-1"/>
                      <w:lang w:val="it-IT"/>
                    </w:rPr>
                    <w:t>-riscaldatore o preriscaldatore supplementare</w:t>
                  </w:r>
                </w:p>
                <w:p w:rsidR="003650DA" w:rsidRDefault="003650DA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contatto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commutazione esterno</w:t>
                  </w:r>
                </w:p>
                <w:p w:rsidR="003650DA" w:rsidRDefault="003650DA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ingresso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0-10 volt</w:t>
                  </w:r>
                </w:p>
                <w:p w:rsidR="003650DA" w:rsidRDefault="003650DA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24 volt</w:t>
                  </w:r>
                </w:p>
                <w:p w:rsidR="003650DA" w:rsidRDefault="003650DA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sensore post-riscaldatore o sensore esterno dello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dello</w:t>
                  </w:r>
                  <w:proofErr w:type="spellEnd"/>
                  <w:r>
                    <w:rPr>
                      <w:spacing w:val="-1"/>
                      <w:lang w:val="it-IT"/>
                    </w:rPr>
                    <w:t xml:space="preserve">   </w:t>
                  </w:r>
                </w:p>
                <w:p w:rsidR="003650DA" w:rsidRDefault="003650DA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scambiatore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calore aria-terra</w:t>
                  </w:r>
                </w:p>
                <w:p w:rsidR="00F7061C" w:rsidRDefault="00F7061C" w:rsidP="00DF35F1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segnale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controllo valvola 0 o 10 volt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Default="00DD298B" w:rsidP="00DF35F1">
                  <w:pPr>
                    <w:pStyle w:val="Corpotesto"/>
                    <w:spacing w:line="192" w:lineRule="auto"/>
                    <w:ind w:right="393"/>
                    <w:rPr>
                      <w:spacing w:val="-1"/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Regolazione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tre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stadi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con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selettore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manuale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(optional).</w:t>
                  </w:r>
                  <w:r w:rsidRPr="00A631AE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Pannello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controllo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remoto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digitale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possibilità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programmazione</w:t>
                  </w:r>
                  <w:r w:rsidRPr="00A631AE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settimanale</w:t>
                  </w:r>
                  <w:r w:rsidRPr="00A631AE">
                    <w:rPr>
                      <w:spacing w:val="-1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(optional).</w:t>
                  </w:r>
                </w:p>
                <w:p w:rsidR="00E7092B" w:rsidRDefault="00E7092B" w:rsidP="00DF35F1">
                  <w:pPr>
                    <w:pStyle w:val="Corpotesto"/>
                    <w:spacing w:line="192" w:lineRule="auto"/>
                    <w:ind w:right="393"/>
                    <w:rPr>
                      <w:spacing w:val="-1"/>
                      <w:lang w:val="it-IT"/>
                    </w:rPr>
                  </w:pPr>
                </w:p>
                <w:p w:rsidR="00E7092B" w:rsidRPr="00A631AE" w:rsidRDefault="00E7092B" w:rsidP="00E7092B">
                  <w:pPr>
                    <w:pStyle w:val="Corpotesto"/>
                    <w:spacing w:line="192" w:lineRule="auto"/>
                    <w:ind w:right="393"/>
                    <w:rPr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Variazione isteresi del bypass ed eventuale sbilanciamento dei flussi.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Filtro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ingresso/uscita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aria</w:t>
                  </w:r>
                  <w:r w:rsidRPr="00A631AE">
                    <w:rPr>
                      <w:spacing w:val="4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Classe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G3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(EN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779)</w:t>
                  </w:r>
                  <w:r w:rsidRPr="00A631AE">
                    <w:rPr>
                      <w:spacing w:val="40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EU3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(EUROVENT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4/5)</w:t>
                  </w:r>
                  <w:r w:rsidRPr="00A631AE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Filtro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ingresso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</w:t>
                  </w:r>
                  <w:r w:rsidRPr="00A631AE">
                    <w:rPr>
                      <w:spacing w:val="4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Classe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F7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(EN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779)</w:t>
                  </w:r>
                  <w:r w:rsidRPr="00A631AE">
                    <w:rPr>
                      <w:spacing w:val="4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EU7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(EUROVENT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4/5)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(optional)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Prestazioni</w:t>
                  </w:r>
                  <w:r w:rsidRPr="00A631AE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A631AE">
                    <w:rPr>
                      <w:spacing w:val="-1"/>
                      <w:lang w:val="it-IT"/>
                    </w:rPr>
                    <w:t>: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Regolazione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proofErr w:type="gramStart"/>
                  <w:r w:rsidRPr="00A631AE">
                    <w:rPr>
                      <w:spacing w:val="-1"/>
                      <w:lang w:val="it-IT"/>
                    </w:rPr>
                    <w:t>aria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:</w:t>
                  </w:r>
                  <w:proofErr w:type="gramEnd"/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100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</w:p>
                <w:p w:rsidR="00DD298B" w:rsidRPr="00A631AE" w:rsidRDefault="00DD298B" w:rsidP="00DF35F1">
                  <w:pPr>
                    <w:pStyle w:val="Corpotesto"/>
                    <w:spacing w:before="2" w:line="192" w:lineRule="auto"/>
                    <w:ind w:right="39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Massima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prevalenza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consigliata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alla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massima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portata: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150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2"/>
                      <w:lang w:val="it-IT"/>
                    </w:rPr>
                    <w:t>Pa</w:t>
                  </w:r>
                  <w:r w:rsidRPr="00A631AE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Rumorosità: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200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m</w:t>
                  </w:r>
                  <w:r w:rsidRPr="00A631AE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lang w:val="it-IT"/>
                    </w:rPr>
                    <w:t>/h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80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lang w:val="it-IT"/>
                    </w:rPr>
                    <w:t>Pa</w:t>
                  </w:r>
                  <w:proofErr w:type="spellEnd"/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&lt;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40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dB(A)</w:t>
                  </w:r>
                </w:p>
                <w:p w:rsidR="00DD298B" w:rsidRPr="00A631AE" w:rsidRDefault="00DD298B" w:rsidP="00DF35F1">
                  <w:pPr>
                    <w:pStyle w:val="Corpotesto"/>
                    <w:spacing w:before="15" w:line="192" w:lineRule="auto"/>
                    <w:ind w:right="2179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Tensione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d’alimentazione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230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V</w:t>
                  </w:r>
                  <w:r w:rsidRPr="00A631AE">
                    <w:rPr>
                      <w:spacing w:val="4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/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50Hz</w:t>
                  </w:r>
                  <w:r w:rsidRPr="00A631AE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Consumo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100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20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Pa: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15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Consumo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200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>
                    <w:rPr>
                      <w:lang w:val="it-IT"/>
                    </w:rPr>
                    <w:t>49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Pa: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40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Consumo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300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</w:t>
                  </w:r>
                  <w:r w:rsidRPr="00A631AE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631AE">
                    <w:rPr>
                      <w:spacing w:val="-1"/>
                      <w:lang w:val="it-IT"/>
                    </w:rPr>
                    <w:t>/h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56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Pa: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72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sz w:val="12"/>
                      <w:szCs w:val="12"/>
                      <w:lang w:val="it-IT"/>
                    </w:rPr>
                  </w:pPr>
                  <w:r w:rsidRPr="00A631AE">
                    <w:rPr>
                      <w:lang w:val="it-IT"/>
                    </w:rPr>
                    <w:t>SFP: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0,225</w:t>
                  </w:r>
                  <w:r w:rsidRPr="00A631AE">
                    <w:rPr>
                      <w:spacing w:val="-10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W/m</w:t>
                  </w:r>
                  <w:r w:rsidRPr="00A631AE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DD298B" w:rsidRPr="00A631AE" w:rsidRDefault="00DD298B" w:rsidP="00DF35F1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Classe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proofErr w:type="gramStart"/>
                  <w:r w:rsidRPr="00A631AE">
                    <w:rPr>
                      <w:spacing w:val="-1"/>
                      <w:lang w:val="it-IT"/>
                    </w:rPr>
                    <w:t>protezione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:</w:t>
                  </w:r>
                  <w:proofErr w:type="gramEnd"/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IP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30</w:t>
                  </w:r>
                </w:p>
                <w:p w:rsidR="00DD298B" w:rsidRPr="00A631AE" w:rsidRDefault="00DD298B" w:rsidP="00DF35F1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Attacchi</w:t>
                  </w:r>
                  <w:r w:rsidRPr="00A631AE">
                    <w:rPr>
                      <w:spacing w:val="41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canali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alimentazione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aria: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4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x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DN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180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257"/>
                    <w:rPr>
                      <w:lang w:val="it-IT"/>
                    </w:rPr>
                  </w:pPr>
                  <w:r w:rsidRPr="00A631AE">
                    <w:rPr>
                      <w:lang w:val="it-IT"/>
                    </w:rPr>
                    <w:t>2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connessioni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sulla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parte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superiore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(presa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ed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evacuazione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aria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proofErr w:type="gramStart"/>
                  <w:r w:rsidRPr="00A631AE">
                    <w:rPr>
                      <w:spacing w:val="-1"/>
                      <w:lang w:val="it-IT"/>
                    </w:rPr>
                    <w:t>esterna)</w:t>
                  </w:r>
                  <w:r w:rsidRPr="00A631AE">
                    <w:rPr>
                      <w:rFonts w:ascii="Times New Roman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rFonts w:ascii="Times New Roman"/>
                      <w:spacing w:val="32"/>
                      <w:w w:val="99"/>
                      <w:lang w:val="it-IT"/>
                    </w:rPr>
                    <w:t xml:space="preserve">  </w:t>
                  </w:r>
                  <w:proofErr w:type="gramEnd"/>
                  <w:r w:rsidRPr="00A631AE">
                    <w:rPr>
                      <w:lang w:val="it-IT"/>
                    </w:rPr>
                    <w:t>2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connessioni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sulla</w:t>
                  </w:r>
                  <w:r w:rsidRPr="00A631AE">
                    <w:rPr>
                      <w:spacing w:val="-8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parte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inferiore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(aspirazione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e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mandata</w:t>
                  </w:r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dagli</w:t>
                  </w:r>
                  <w:r w:rsidRPr="00A631AE">
                    <w:rPr>
                      <w:spacing w:val="-5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ambienti)</w:t>
                  </w:r>
                  <w:r w:rsidRPr="00A631AE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Filtri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aria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sul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lato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spacing w:val="-1"/>
                      <w:lang w:val="it-IT"/>
                    </w:rPr>
                    <w:t>destro.</w:t>
                  </w:r>
                </w:p>
                <w:p w:rsidR="00DD298B" w:rsidRPr="00A631AE" w:rsidRDefault="00DD298B" w:rsidP="00DF35F1">
                  <w:pPr>
                    <w:pStyle w:val="Corpotesto"/>
                    <w:spacing w:before="2" w:line="192" w:lineRule="auto"/>
                    <w:ind w:right="173"/>
                    <w:rPr>
                      <w:lang w:val="it-IT"/>
                    </w:rPr>
                  </w:pPr>
                  <w:proofErr w:type="gramStart"/>
                  <w:r w:rsidRPr="00A631AE">
                    <w:rPr>
                      <w:lang w:val="it-IT"/>
                    </w:rPr>
                    <w:t>Peso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:</w:t>
                  </w:r>
                  <w:proofErr w:type="gramEnd"/>
                  <w:r w:rsidRPr="00A631AE">
                    <w:rPr>
                      <w:spacing w:val="-4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38</w:t>
                  </w:r>
                  <w:r w:rsidRPr="00A631AE">
                    <w:rPr>
                      <w:spacing w:val="-2"/>
                      <w:lang w:val="it-IT"/>
                    </w:rPr>
                    <w:t xml:space="preserve"> Kg</w:t>
                  </w:r>
                </w:p>
                <w:p w:rsidR="00DD298B" w:rsidRPr="00A631AE" w:rsidRDefault="00DD298B" w:rsidP="00DF35F1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631AE">
                    <w:rPr>
                      <w:spacing w:val="-1"/>
                      <w:lang w:val="it-IT"/>
                    </w:rPr>
                    <w:t>Dimensioni:</w:t>
                  </w:r>
                  <w:r w:rsidRPr="00A631AE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proofErr w:type="gramStart"/>
                  <w:r w:rsidRPr="00A631AE">
                    <w:rPr>
                      <w:spacing w:val="-1"/>
                      <w:lang w:val="it-IT"/>
                    </w:rPr>
                    <w:t>LxHxP</w:t>
                  </w:r>
                  <w:proofErr w:type="spellEnd"/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:</w:t>
                  </w:r>
                  <w:proofErr w:type="gramEnd"/>
                  <w:r w:rsidRPr="00A631AE">
                    <w:rPr>
                      <w:spacing w:val="45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675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x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765</w:t>
                  </w:r>
                  <w:r w:rsidRPr="00A631AE">
                    <w:rPr>
                      <w:spacing w:val="-2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x</w:t>
                  </w:r>
                  <w:r w:rsidRPr="00A631AE">
                    <w:rPr>
                      <w:spacing w:val="-7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564</w:t>
                  </w:r>
                  <w:r w:rsidRPr="00A631AE">
                    <w:rPr>
                      <w:spacing w:val="-3"/>
                      <w:lang w:val="it-IT"/>
                    </w:rPr>
                    <w:t xml:space="preserve"> </w:t>
                  </w:r>
                  <w:r w:rsidRPr="00A631AE">
                    <w:rPr>
                      <w:lang w:val="it-IT"/>
                    </w:rP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6.65pt;width:474.7pt;height:39.05pt;z-index:-251663360;mso-position-horizontal-relative:page;mso-position-vertical-relative:page" filled="f" stroked="f">
            <v:textbox inset="0,0,0,0">
              <w:txbxContent>
                <w:p w:rsidR="00E97F7F" w:rsidRDefault="00E97F7F" w:rsidP="00E97F7F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E97F7F" w:rsidRDefault="00E97F7F" w:rsidP="00E97F7F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E97F7F" w:rsidRPr="00E7092B" w:rsidRDefault="00E97F7F" w:rsidP="00E97F7F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400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2/2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R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Plus</w:t>
                  </w:r>
                </w:p>
                <w:p w:rsidR="00DD298B" w:rsidRDefault="00DD298B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54.45pt;margin-top:65.45pt;width:494.15pt;height:746.75pt;z-index:-251664384;mso-position-horizontal-relative:page;mso-position-vertical-relative:page" coordorigin="1089,1309" coordsize="9883,14935">
            <v:group id="_x0000_s1054" style="position:absolute;left:1094;top:1315;width:9872;height:2" coordorigin="1094,1315" coordsize="9872,2">
              <v:shape id="_x0000_s1055" style="position:absolute;left:1094;top:1315;width:9872;height:2" coordorigin="1094,1315" coordsize="9872,0" path="m1094,1315r9872,e" filled="f" strokeweight=".58pt">
                <v:path arrowok="t"/>
              </v:shape>
            </v:group>
            <v:group id="_x0000_s1052" style="position:absolute;left:1099;top:1320;width:2;height:14914" coordorigin="1099,1320" coordsize="2,14914">
              <v:shape id="_x0000_s1053" style="position:absolute;left:1099;top:1320;width:2;height:14914" coordorigin="1099,1320" coordsize="0,14914" path="m1099,1320r,14914e" filled="f" strokeweight=".58pt">
                <v:path arrowok="t"/>
              </v:shape>
            </v:group>
            <v:group id="_x0000_s1050" style="position:absolute;left:1615;top:1320;width:2;height:14914" coordorigin="1615,1320" coordsize="2,14914">
              <v:shape id="_x0000_s1051" style="position:absolute;left:1615;top:1320;width:2;height:14914" coordorigin="1615,1320" coordsize="0,14914" path="m1615,1320r,14914e" filled="f" strokeweight=".58pt">
                <v:path arrowok="t"/>
              </v:shape>
            </v:group>
            <v:group id="_x0000_s1048" style="position:absolute;left:7776;top:1320;width:2;height:14914" coordorigin="7776,1320" coordsize="2,14914">
              <v:shape id="_x0000_s1049" style="position:absolute;left:7776;top:1320;width:2;height:14914" coordorigin="7776,1320" coordsize="0,14914" path="m7776,1320r,14914e" filled="f" strokeweight=".58pt">
                <v:path arrowok="t"/>
              </v:shape>
            </v:group>
            <v:group id="_x0000_s1046" style="position:absolute;left:8676;top:1320;width:2;height:14914" coordorigin="8676,1320" coordsize="2,14914">
              <v:shape id="_x0000_s1047" style="position:absolute;left:8676;top:1320;width:2;height:14914" coordorigin="8676,1320" coordsize="0,14914" path="m8676,1320r,14914e" filled="f" strokeweight=".58pt">
                <v:path arrowok="t"/>
              </v:shape>
            </v:group>
            <v:group id="_x0000_s1044" style="position:absolute;left:9756;top:1320;width:2;height:14914" coordorigin="9756,1320" coordsize="2,14914">
              <v:shape id="_x0000_s1045" style="position:absolute;left:9756;top:1320;width:2;height:14914" coordorigin="9756,1320" coordsize="0,14914" path="m9756,1320r,14914e" filled="f" strokeweight=".58pt">
                <v:path arrowok="t"/>
              </v:shape>
            </v:group>
            <v:group id="_x0000_s1042" style="position:absolute;left:10961;top:1320;width:2;height:14914" coordorigin="10961,1320" coordsize="2,14914">
              <v:shape id="_x0000_s1043" style="position:absolute;left:10961;top:1320;width:2;height:14914" coordorigin="10961,1320" coordsize="0,14914" path="m10961,1320r,14914e" filled="f" strokeweight=".58pt">
                <v:path arrowok="t"/>
              </v:shape>
            </v:group>
            <v:group id="_x0000_s1040" style="position:absolute;left:1094;top:2153;width:9872;height:2" coordorigin="1094,2153" coordsize="9872,2">
              <v:shape id="_x0000_s1041" style="position:absolute;left:1094;top:2153;width:9872;height:2" coordorigin="1094,2153" coordsize="9872,0" path="m1094,2153r9872,e" filled="f" strokeweight=".58pt">
                <v:path arrowok="t"/>
              </v:shape>
            </v:group>
            <v:group id="_x0000_s1038" style="position:absolute;left:1094;top:16238;width:9872;height:2" coordorigin="1094,16238" coordsize="9872,2">
              <v:shape id="_x0000_s1039" style="position:absolute;left:1094;top:16238;width:9872;height:2" coordorigin="1094,16238" coordsize="9872,0" path="m1094,16238r9872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54.95pt;margin-top:65.75pt;width:25.8pt;height:41.9pt;z-index:-251662336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0.75pt;margin-top:65.75pt;width:308.05pt;height:41.9pt;z-index:-251661312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6" w:lineRule="exact"/>
                    <w:ind w:left="69" w:right="17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88.8pt;margin-top:65.75pt;width:45pt;height:41.9pt;z-index:-251660288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33.8pt;margin-top:65.75pt;width:54pt;height:41.9pt;z-index:-251659264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DD298B" w:rsidRDefault="00DD298B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7.8pt;margin-top:65.75pt;width:60.25pt;height:41.9pt;z-index:-251658240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ind w:left="71" w:right="70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DD298B" w:rsidRDefault="00DD298B">
                  <w:pPr>
                    <w:spacing w:line="206" w:lineRule="exact"/>
                    <w:ind w:left="456" w:right="45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4.95pt;margin-top:107.65pt;width:25.8pt;height:704.3pt;z-index:-251657216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3.8pt;margin-top:107.65pt;width:54pt;height:704.3pt;z-index:-251654144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7.8pt;margin-top:107.65pt;width:60.25pt;height:704.3pt;z-index:-251653120;mso-position-horizontal-relative:page;mso-position-vertical-relative:page" filled="f" stroked="f">
            <v:textbox inset="0,0,0,0">
              <w:txbxContent>
                <w:p w:rsidR="00DD298B" w:rsidRDefault="00DD298B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298B" w:rsidRDefault="00DD298B">
                  <w:pPr>
                    <w:pStyle w:val="Corpotesto"/>
                    <w:ind w:left="457" w:right="456"/>
                    <w:jc w:val="center"/>
                  </w:pPr>
                </w:p>
                <w:p w:rsidR="00DD298B" w:rsidRDefault="00DD298B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65AFD" w:rsidSect="00665AFD">
      <w:type w:val="continuous"/>
      <w:pgSz w:w="11900" w:h="16840"/>
      <w:pgMar w:top="124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65AFD"/>
    <w:rsid w:val="00030D0E"/>
    <w:rsid w:val="001116AB"/>
    <w:rsid w:val="002C5038"/>
    <w:rsid w:val="003650DA"/>
    <w:rsid w:val="004C4E7C"/>
    <w:rsid w:val="005D7469"/>
    <w:rsid w:val="006007D9"/>
    <w:rsid w:val="00665AFD"/>
    <w:rsid w:val="00681056"/>
    <w:rsid w:val="007D7A4F"/>
    <w:rsid w:val="0080638B"/>
    <w:rsid w:val="0098652B"/>
    <w:rsid w:val="00A30698"/>
    <w:rsid w:val="00A631AE"/>
    <w:rsid w:val="00B85EF2"/>
    <w:rsid w:val="00BE2E62"/>
    <w:rsid w:val="00C21EEC"/>
    <w:rsid w:val="00DD298B"/>
    <w:rsid w:val="00DF35F1"/>
    <w:rsid w:val="00E7092B"/>
    <w:rsid w:val="00E850ED"/>
    <w:rsid w:val="00E97F7F"/>
    <w:rsid w:val="00F34247"/>
    <w:rsid w:val="00F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03FD55C0-43A6-4AC7-BF80-893D4B36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65A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A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65AFD"/>
    <w:pPr>
      <w:ind w:left="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665AFD"/>
  </w:style>
  <w:style w:type="paragraph" w:customStyle="1" w:styleId="TableParagraph">
    <w:name w:val="Table Paragraph"/>
    <w:basedOn w:val="Normale"/>
    <w:uiPriority w:val="1"/>
    <w:qFormat/>
    <w:rsid w:val="00665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Ubiflux  W400_2-2_dx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W400_2-2_dx</dc:title>
  <dc:creator>cicipria</dc:creator>
  <cp:lastModifiedBy>Daniele Ramazzin</cp:lastModifiedBy>
  <cp:revision>10</cp:revision>
  <dcterms:created xsi:type="dcterms:W3CDTF">2014-04-14T13:12:00Z</dcterms:created>
  <dcterms:modified xsi:type="dcterms:W3CDTF">2017-03-08T09:15:00Z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